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160" w:firstLine="720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sz w:val="36"/>
          <w:szCs w:val="36"/>
          <w:u w:val="single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160" w:firstLine="720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mbria" w:cs="Cambria" w:eastAsia="Cambria" w:hAnsi="Cambria"/>
          <w:b w:val="1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Name</w:t>
        <w:tab/>
        <w:t xml:space="preserve">: </w:t>
        <w:tab/>
        <w:t xml:space="preserve">Vivek kishore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right" w:leader="none" w:pos="9360"/>
        </w:tabs>
        <w:spacing w:after="0" w:line="24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Address</w:t>
        <w:tab/>
        <w:t xml:space="preserve">: </w:t>
        <w:tab/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L-2/5 BudhVihar Phase 1</w:t>
      </w:r>
    </w:p>
    <w:p w:rsidR="00000000" w:rsidDel="00000000" w:rsidP="00000000" w:rsidRDefault="00000000" w:rsidRPr="00000000" w14:paraId="00000005">
      <w:pPr>
        <w:spacing w:after="0" w:line="240" w:lineRule="auto"/>
        <w:ind w:left="1440" w:firstLine="720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New Delhi-110086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mbria" w:cs="Cambria" w:eastAsia="Cambria" w:hAnsi="Cambria"/>
          <w:sz w:val="28"/>
          <w:szCs w:val="28"/>
        </w:rPr>
      </w:pPr>
      <w:hyperlink r:id="rId6">
        <w:r w:rsidDel="00000000" w:rsidR="00000000" w:rsidRPr="00000000">
          <w:rPr>
            <w:rFonts w:ascii="Cambria" w:cs="Cambria" w:eastAsia="Cambria" w:hAnsi="Cambria"/>
            <w:b w:val="1"/>
            <w:color w:val="0000ff"/>
            <w:sz w:val="28"/>
            <w:szCs w:val="28"/>
            <w:u w:val="none"/>
            <w:rtl w:val="0"/>
          </w:rPr>
          <w:t xml:space="preserve">E-mail</w:t>
          <w:tab/>
          <w:t xml:space="preserve">:</w:t>
          <w:tab/>
          <w:t xml:space="preserve">vivekk6888</w:t>
        </w:r>
      </w:hyperlink>
      <w:hyperlink r:id="rId7">
        <w:r w:rsidDel="00000000" w:rsidR="00000000" w:rsidRPr="00000000">
          <w:rPr>
            <w:rFonts w:ascii="Cambria" w:cs="Cambria" w:eastAsia="Cambria" w:hAnsi="Cambria"/>
            <w:b w:val="1"/>
            <w:i w:val="1"/>
            <w:color w:val="0000ff"/>
            <w:sz w:val="28"/>
            <w:szCs w:val="28"/>
            <w:u w:val="none"/>
            <w:rtl w:val="0"/>
          </w:rPr>
          <w:t xml:space="preserve">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1" w:sz="6" w:val="single"/>
        </w:pBdr>
        <w:spacing w:line="240" w:lineRule="auto"/>
        <w:rPr>
          <w:rFonts w:ascii="Cambria" w:cs="Cambria" w:eastAsia="Cambria" w:hAnsi="Cambria"/>
          <w:b w:val="1"/>
          <w:i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i w:val="1"/>
          <w:sz w:val="28"/>
          <w:szCs w:val="28"/>
          <w:rtl w:val="0"/>
        </w:rPr>
        <w:t xml:space="preserve">Mob</w:t>
        <w:tab/>
        <w:tab/>
        <w:t xml:space="preserve">:  </w:t>
        <w:tab/>
        <w:t xml:space="preserve">+91-9958388431        9555008905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mbria" w:cs="Cambria" w:eastAsia="Cambria" w:hAnsi="Cambria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rtl w:val="0"/>
        </w:rPr>
        <w:t xml:space="preserve">Career Objective: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To obtain all goals and achievements in my life to become a successful technical sales personality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mbria" w:cs="Cambria" w:eastAsia="Cambria" w:hAnsi="Cambria"/>
          <w:b w:val="1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u w:val="single"/>
          <w:rtl w:val="0"/>
        </w:rPr>
        <w:t xml:space="preserve"> Qualification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Course</w:t>
        <w:tab/>
        <w:tab/>
        <w:t xml:space="preserve">: </w:t>
        <w:tab/>
        <w:t xml:space="preserve">Diploma [Printing Technology] from PUSA POLYTECHNIC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Passing year</w:t>
        <w:tab/>
        <w:tab/>
        <w:t xml:space="preserve">:            2017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32"/>
          <w:szCs w:val="32"/>
          <w:rtl w:val="0"/>
        </w:rPr>
        <w:t xml:space="preserve">                                 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Avg marks(68%)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X   CBSE board 2012  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mbria" w:cs="Cambria" w:eastAsia="Cambria" w:hAnsi="Cambria"/>
          <w:b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XII CBSE board 2014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          EFI fiery professional 2020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                                       EFI fiery professional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u w:val="single"/>
          <w:rtl w:val="0"/>
        </w:rPr>
        <w:t xml:space="preserve">Summer Training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Project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:</w:t>
        <w:tab/>
        <w:t xml:space="preserve">Industrial Training (2016)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Organization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:             Northern Railway Printing Press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Role</w:t>
        <w:tab/>
        <w:tab/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Observing and Learnig working of machines.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66.00000000000001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Benefits</w:t>
        <w:tab/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 </w:t>
        <w:tab/>
        <w:t xml:space="preserve">With the help of this project, I am able to know about the actual phenomenon of a printing press. This project is beneficial for increase my technical knowledge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Cambria" w:cs="Cambria" w:eastAsia="Cambria" w:hAnsi="Cambria"/>
          <w:b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rtl w:val="0"/>
        </w:rPr>
        <w:t xml:space="preserve">Experience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Have worked  in ESSEL PROPACK, WADA ,MAHARASHTRA in printing sector from 2017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-18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Working in MONOTECH, DELHI as sales executive of digital printing Xerox and ricoh digital production presses finishing machines and also in digital printing enhancement machines scodix presses, 2018-2021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Working in WATTHOUR SYSTEMS as senior sales executive  handling digital sp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ot uv printer and foiling machines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oct 2021 and continue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good experience in this digital and offset industry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Gain good knowledge of market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Cambria" w:cs="Cambria" w:eastAsia="Cambria" w:hAnsi="Cambria"/>
          <w:b w:val="1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u w:val="single"/>
          <w:rtl w:val="0"/>
        </w:rPr>
        <w:t xml:space="preserve">Strength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Punctuality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Time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Optimistic towards life.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Generate quality 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Customer handling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Build Strong connection with customers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Passionate for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PERSONAl  DETAILS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D.O.B</w:t>
        <w:tab/>
        <w:tab/>
        <w:tab/>
        <w:t xml:space="preserve">:</w:t>
        <w:tab/>
        <w:t xml:space="preserve">08 August 1995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Father name</w:t>
        <w:tab/>
        <w:tab/>
        <w:t xml:space="preserve">:</w:t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Mr. Shyam kishor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SEX</w:t>
        <w:tab/>
        <w:tab/>
        <w:tab/>
        <w:t xml:space="preserve">:</w:t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Nationality</w:t>
        <w:tab/>
        <w:tab/>
        <w:t xml:space="preserve">:</w:t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Marital                        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 Known</w:t>
        <w:tab/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English &amp; Hindi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3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3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Place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New Delhi</w:t>
        <w:tab/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Name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</w:t>
        <w:tab/>
        <w:t xml:space="preserve">Vivek kishore</w:t>
      </w:r>
    </w:p>
    <w:p w:rsidR="00000000" w:rsidDel="00000000" w:rsidP="00000000" w:rsidRDefault="00000000" w:rsidRPr="00000000" w14:paraId="00000037">
      <w:pPr>
        <w:spacing w:after="0" w:line="240" w:lineRule="auto"/>
        <w:ind w:left="357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Date </w:t>
        <w:tab/>
        <w:t xml:space="preserve">:</w:t>
        <w:tab/>
        <w:tab/>
      </w:r>
    </w:p>
    <w:p w:rsidR="00000000" w:rsidDel="00000000" w:rsidP="00000000" w:rsidRDefault="00000000" w:rsidRPr="00000000" w14:paraId="00000038">
      <w:pPr>
        <w:spacing w:line="240" w:lineRule="auto"/>
        <w:ind w:left="3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3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56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Layout w:type="fixed"/>
      <w:tblLook w:val="0400"/>
    </w:tblPr>
    <w:tblGrid>
      <w:gridCol w:w="4212"/>
      <w:gridCol w:w="936"/>
      <w:gridCol w:w="4212"/>
      <w:tblGridChange w:id="0">
        <w:tblGrid>
          <w:gridCol w:w="4212"/>
          <w:gridCol w:w="936"/>
          <w:gridCol w:w="4212"/>
        </w:tblGrid>
      </w:tblGridChange>
    </w:tblGrid>
    <w:tr>
      <w:trPr>
        <w:cantSplit w:val="0"/>
        <w:trHeight w:val="151" w:hRule="atLeast"/>
        <w:tblHeader w:val="0"/>
      </w:trPr>
      <w:tc>
        <w:tcPr>
          <w:tcBorders>
            <w:bottom w:color="4f81bd" w:space="0" w:sz="4" w:val="single"/>
          </w:tcBorders>
        </w:tcPr>
        <w:p w:rsidR="00000000" w:rsidDel="00000000" w:rsidP="00000000" w:rsidRDefault="00000000" w:rsidRPr="00000000" w14:paraId="0000004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4f81bd" w:space="0" w:sz="4" w:val="single"/>
          </w:tcBorders>
        </w:tcPr>
        <w:p w:rsidR="00000000" w:rsidDel="00000000" w:rsidP="00000000" w:rsidRDefault="00000000" w:rsidRPr="00000000" w14:paraId="0000004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50" w:hRule="atLeast"/>
        <w:tblHeader w:val="0"/>
      </w:trPr>
      <w:tc>
        <w:tcPr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